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F0B1" w14:textId="1E4649AB" w:rsidR="00B04A70" w:rsidRDefault="008C559C" w:rsidP="00FD0061">
      <w:pPr>
        <w:pStyle w:val="MDPI13authornames"/>
        <w:spacing w:after="0" w:line="36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 xml:space="preserve">Practioners Paper </w:t>
      </w:r>
    </w:p>
    <w:p w14:paraId="625717B2" w14:textId="5F3D2C6B" w:rsidR="007F761C" w:rsidRPr="008B236D" w:rsidRDefault="007F761C" w:rsidP="00FD0061">
      <w:pPr>
        <w:pStyle w:val="MDPI13authornames"/>
        <w:spacing w:after="0" w:line="36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8B236D">
        <w:rPr>
          <w:rFonts w:ascii="Times New Roman" w:hAnsi="Times New Roman"/>
          <w:color w:val="auto"/>
          <w:sz w:val="32"/>
          <w:szCs w:val="32"/>
        </w:rPr>
        <w:t>Title</w:t>
      </w:r>
    </w:p>
    <w:p w14:paraId="5B13FCF6" w14:textId="657C6B8F" w:rsidR="000D056D" w:rsidRPr="008B236D" w:rsidRDefault="000D056D" w:rsidP="00FD0061">
      <w:pPr>
        <w:spacing w:line="360" w:lineRule="auto"/>
        <w:jc w:val="center"/>
        <w:rPr>
          <w:rFonts w:ascii="Times New Roman" w:hAnsi="Times New Roman"/>
          <w:color w:val="auto"/>
          <w:sz w:val="24"/>
          <w:szCs w:val="24"/>
          <w:lang w:eastAsia="de-DE" w:bidi="en-US"/>
        </w:rPr>
      </w:pPr>
      <w:r w:rsidRPr="008B236D">
        <w:rPr>
          <w:rFonts w:ascii="Times New Roman" w:hAnsi="Times New Roman"/>
          <w:color w:val="auto"/>
          <w:sz w:val="24"/>
          <w:szCs w:val="24"/>
        </w:rPr>
        <w:t>The title should be unique and concise description of the paper</w:t>
      </w:r>
      <w:r w:rsidR="00194822">
        <w:rPr>
          <w:rFonts w:ascii="Times New Roman" w:hAnsi="Times New Roman"/>
          <w:color w:val="auto"/>
          <w:sz w:val="24"/>
          <w:szCs w:val="24"/>
        </w:rPr>
        <w:t xml:space="preserve"> (</w:t>
      </w:r>
      <w:r w:rsidRPr="008B236D">
        <w:rPr>
          <w:rFonts w:ascii="Times New Roman" w:hAnsi="Times New Roman"/>
          <w:color w:val="auto"/>
          <w:sz w:val="24"/>
          <w:szCs w:val="24"/>
        </w:rPr>
        <w:t>10 to 15 words</w:t>
      </w:r>
      <w:r w:rsidR="00194822">
        <w:rPr>
          <w:rFonts w:ascii="Times New Roman" w:hAnsi="Times New Roman"/>
          <w:color w:val="auto"/>
          <w:sz w:val="24"/>
          <w:szCs w:val="24"/>
        </w:rPr>
        <w:t>)</w:t>
      </w:r>
    </w:p>
    <w:p w14:paraId="1C13C7D1" w14:textId="75ABE719" w:rsidR="000D056D" w:rsidRPr="008B236D" w:rsidRDefault="000D056D" w:rsidP="00FD0061">
      <w:pPr>
        <w:pStyle w:val="MDPI13authornames"/>
        <w:spacing w:after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8B236D">
        <w:rPr>
          <w:rFonts w:ascii="Times New Roman" w:hAnsi="Times New Roman"/>
          <w:color w:val="auto"/>
          <w:sz w:val="24"/>
          <w:szCs w:val="24"/>
        </w:rPr>
        <w:t>Authors</w:t>
      </w:r>
    </w:p>
    <w:p w14:paraId="4F8C2165" w14:textId="1602BCA7" w:rsidR="00505267" w:rsidRPr="008B236D" w:rsidRDefault="00505267" w:rsidP="00FD0061">
      <w:pPr>
        <w:spacing w:line="360" w:lineRule="auto"/>
        <w:jc w:val="center"/>
        <w:rPr>
          <w:color w:val="auto"/>
          <w:lang w:eastAsia="de-DE" w:bidi="en-US"/>
        </w:rPr>
      </w:pPr>
      <w:r w:rsidRPr="008B236D">
        <w:rPr>
          <w:rFonts w:ascii="Times New Roman" w:hAnsi="Times New Roman"/>
          <w:color w:val="auto"/>
          <w:sz w:val="24"/>
          <w:szCs w:val="24"/>
        </w:rPr>
        <w:t>Names of the authors should be centered directly below the title.</w:t>
      </w:r>
    </w:p>
    <w:p w14:paraId="423501A6" w14:textId="5AEE3941" w:rsidR="00D56DF4" w:rsidRPr="008B236D" w:rsidRDefault="007B00D9" w:rsidP="00FD0061">
      <w:pPr>
        <w:pStyle w:val="MDPI13authornames"/>
        <w:spacing w:after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8B236D">
        <w:rPr>
          <w:rFonts w:ascii="Times New Roman" w:hAnsi="Times New Roman"/>
          <w:color w:val="auto"/>
          <w:sz w:val="24"/>
          <w:szCs w:val="24"/>
        </w:rPr>
        <w:t>First name</w:t>
      </w:r>
      <w:r w:rsidR="007F761C" w:rsidRPr="008B236D">
        <w:rPr>
          <w:rFonts w:ascii="Times New Roman" w:hAnsi="Times New Roman"/>
          <w:color w:val="auto"/>
          <w:sz w:val="24"/>
          <w:szCs w:val="24"/>
        </w:rPr>
        <w:t xml:space="preserve"> Last</w:t>
      </w:r>
      <w:r w:rsidRPr="008B236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F761C" w:rsidRPr="008B236D">
        <w:rPr>
          <w:rFonts w:ascii="Times New Roman" w:hAnsi="Times New Roman"/>
          <w:color w:val="auto"/>
          <w:sz w:val="24"/>
          <w:szCs w:val="24"/>
        </w:rPr>
        <w:t>name</w:t>
      </w:r>
      <w:r w:rsidR="00DA4671" w:rsidRPr="00DA4671">
        <w:rPr>
          <w:rFonts w:ascii="Times New Roman" w:hAnsi="Times New Roman"/>
          <w:color w:val="auto"/>
          <w:sz w:val="24"/>
          <w:szCs w:val="24"/>
          <w:vertAlign w:val="superscript"/>
        </w:rPr>
        <w:t>1</w:t>
      </w:r>
      <w:r w:rsidR="007F761C" w:rsidRPr="008B236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B236D">
        <w:rPr>
          <w:rFonts w:ascii="Times New Roman" w:hAnsi="Times New Roman"/>
          <w:color w:val="auto"/>
          <w:sz w:val="24"/>
          <w:szCs w:val="24"/>
        </w:rPr>
        <w:t>First name</w:t>
      </w:r>
      <w:r w:rsidR="007F761C" w:rsidRPr="008B236D">
        <w:rPr>
          <w:rFonts w:ascii="Times New Roman" w:hAnsi="Times New Roman"/>
          <w:color w:val="auto"/>
          <w:sz w:val="24"/>
          <w:szCs w:val="24"/>
        </w:rPr>
        <w:t xml:space="preserve"> Last</w:t>
      </w:r>
      <w:r w:rsidRPr="008B236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F761C" w:rsidRPr="008B236D">
        <w:rPr>
          <w:rFonts w:ascii="Times New Roman" w:hAnsi="Times New Roman"/>
          <w:color w:val="auto"/>
          <w:sz w:val="24"/>
          <w:szCs w:val="24"/>
        </w:rPr>
        <w:t>name</w:t>
      </w:r>
      <w:r w:rsidR="00DA4671" w:rsidRPr="00DA4671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="007F761C" w:rsidRPr="008B236D">
        <w:rPr>
          <w:rFonts w:ascii="Times New Roman" w:hAnsi="Times New Roman"/>
          <w:color w:val="auto"/>
          <w:sz w:val="24"/>
          <w:szCs w:val="24"/>
        </w:rPr>
        <w:t xml:space="preserve"> and </w:t>
      </w:r>
      <w:r w:rsidRPr="008B236D">
        <w:rPr>
          <w:rFonts w:ascii="Times New Roman" w:hAnsi="Times New Roman"/>
          <w:color w:val="auto"/>
          <w:sz w:val="24"/>
          <w:szCs w:val="24"/>
        </w:rPr>
        <w:t>First name</w:t>
      </w:r>
      <w:r w:rsidR="007F761C" w:rsidRPr="008B236D">
        <w:rPr>
          <w:rFonts w:ascii="Times New Roman" w:hAnsi="Times New Roman"/>
          <w:color w:val="auto"/>
          <w:sz w:val="24"/>
          <w:szCs w:val="24"/>
        </w:rPr>
        <w:t xml:space="preserve"> Last</w:t>
      </w:r>
      <w:r w:rsidRPr="008B236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F761C" w:rsidRPr="008B236D">
        <w:rPr>
          <w:rFonts w:ascii="Times New Roman" w:hAnsi="Times New Roman"/>
          <w:color w:val="auto"/>
          <w:sz w:val="24"/>
          <w:szCs w:val="24"/>
        </w:rPr>
        <w:t>name</w:t>
      </w:r>
      <w:r w:rsidR="00DA4671" w:rsidRPr="00DA4671">
        <w:rPr>
          <w:rFonts w:ascii="Times New Roman" w:hAnsi="Times New Roman"/>
          <w:color w:val="auto"/>
          <w:sz w:val="24"/>
          <w:szCs w:val="24"/>
          <w:vertAlign w:val="superscript"/>
        </w:rPr>
        <w:t>3</w:t>
      </w:r>
    </w:p>
    <w:p w14:paraId="5E0DA76E" w14:textId="624F5F88" w:rsidR="007301E2" w:rsidRDefault="007B00D9" w:rsidP="00FD0061">
      <w:pPr>
        <w:pStyle w:val="MDPI16affiliation"/>
        <w:spacing w:line="360" w:lineRule="auto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B236D">
        <w:rPr>
          <w:rFonts w:ascii="Times New Roman" w:hAnsi="Times New Roman"/>
          <w:color w:val="auto"/>
          <w:sz w:val="24"/>
          <w:szCs w:val="24"/>
        </w:rPr>
        <w:t xml:space="preserve">The name </w:t>
      </w:r>
      <w:r w:rsidR="008C559C">
        <w:rPr>
          <w:rFonts w:ascii="Times New Roman" w:hAnsi="Times New Roman"/>
          <w:color w:val="auto"/>
          <w:sz w:val="24"/>
          <w:szCs w:val="24"/>
        </w:rPr>
        <w:t>organization</w:t>
      </w:r>
      <w:r w:rsidRPr="008B236D">
        <w:rPr>
          <w:rFonts w:ascii="Times New Roman" w:hAnsi="Times New Roman"/>
          <w:color w:val="auto"/>
          <w:sz w:val="24"/>
          <w:szCs w:val="24"/>
        </w:rPr>
        <w:t>/institution is centered below the author's name.</w:t>
      </w:r>
    </w:p>
    <w:p w14:paraId="6F4D3D38" w14:textId="77777777" w:rsidR="00194822" w:rsidRDefault="00194822" w:rsidP="00FD0061">
      <w:pPr>
        <w:pStyle w:val="MDPI16affiliation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4961ECA6" w14:textId="71373DDD" w:rsidR="008C559C" w:rsidRDefault="008C559C" w:rsidP="00FD0061">
      <w:pPr>
        <w:pStyle w:val="MDPI16affiliation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10FA">
        <w:rPr>
          <w:rFonts w:ascii="Times New Roman" w:hAnsi="Times New Roman"/>
          <w:sz w:val="24"/>
          <w:szCs w:val="24"/>
        </w:rPr>
        <w:t>Practioners paper are limited to 2000 words and are not subdivided. The paper should contain an abstract, main body and references, and contain no more than 4-5 figures or tables, combined. The abstract is limited to 100 words. They aim to report new ideas, recent advances in</w:t>
      </w:r>
      <w:r w:rsidR="00490929" w:rsidRPr="00C810FA">
        <w:rPr>
          <w:rFonts w:ascii="Times New Roman" w:hAnsi="Times New Roman"/>
          <w:sz w:val="24"/>
          <w:szCs w:val="24"/>
        </w:rPr>
        <w:t xml:space="preserve"> advanced agricultural technologies, drones for agriculture, </w:t>
      </w:r>
      <w:r w:rsidR="00B1117B" w:rsidRPr="00C810FA">
        <w:rPr>
          <w:rFonts w:ascii="Times New Roman" w:hAnsi="Times New Roman"/>
          <w:sz w:val="24"/>
          <w:szCs w:val="24"/>
        </w:rPr>
        <w:t xml:space="preserve">hyperspectral imaging, indoor </w:t>
      </w:r>
      <w:r w:rsidR="00C810FA" w:rsidRPr="00C810FA">
        <w:rPr>
          <w:rFonts w:ascii="Times New Roman" w:hAnsi="Times New Roman"/>
          <w:sz w:val="24"/>
          <w:szCs w:val="24"/>
        </w:rPr>
        <w:t>farming</w:t>
      </w:r>
      <w:r w:rsidR="00B1117B" w:rsidRPr="00C810FA">
        <w:rPr>
          <w:rFonts w:ascii="Times New Roman" w:hAnsi="Times New Roman"/>
          <w:sz w:val="24"/>
          <w:szCs w:val="24"/>
        </w:rPr>
        <w:t>, IoT for agriculture</w:t>
      </w:r>
      <w:r w:rsidR="00C810FA" w:rsidRPr="00C810FA">
        <w:rPr>
          <w:rFonts w:ascii="Times New Roman" w:hAnsi="Times New Roman"/>
          <w:sz w:val="24"/>
          <w:szCs w:val="24"/>
        </w:rPr>
        <w:t xml:space="preserve"> and robotics in agriculture.</w:t>
      </w:r>
    </w:p>
    <w:p w14:paraId="45F55964" w14:textId="01D840E5" w:rsidR="00F2171B" w:rsidRPr="00714F47" w:rsidRDefault="00F2171B" w:rsidP="00FD0061">
      <w:pPr>
        <w:pStyle w:val="MDPI16affiliation"/>
        <w:spacing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714F47">
        <w:rPr>
          <w:rFonts w:ascii="Times New Roman" w:hAnsi="Times New Roman"/>
          <w:b/>
          <w:bCs/>
          <w:sz w:val="24"/>
          <w:szCs w:val="24"/>
        </w:rPr>
        <w:t xml:space="preserve">Outlines of </w:t>
      </w:r>
      <w:r w:rsidR="00714F47" w:rsidRPr="00714F47">
        <w:rPr>
          <w:rFonts w:ascii="Times New Roman" w:hAnsi="Times New Roman"/>
          <w:b/>
          <w:bCs/>
          <w:sz w:val="24"/>
          <w:szCs w:val="24"/>
        </w:rPr>
        <w:t>Practioners paper</w:t>
      </w:r>
      <w:r w:rsidRPr="00714F4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F4E6B26" w14:textId="77777777" w:rsidR="00F2171B" w:rsidRPr="00714F47" w:rsidRDefault="00F2171B" w:rsidP="00FD0061">
      <w:pPr>
        <w:pStyle w:val="MDPI16affiliation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F47">
        <w:rPr>
          <w:rFonts w:ascii="Times New Roman" w:hAnsi="Times New Roman"/>
          <w:sz w:val="24"/>
          <w:szCs w:val="24"/>
        </w:rPr>
        <w:sym w:font="Symbol" w:char="F0B7"/>
      </w:r>
      <w:r w:rsidRPr="00714F47">
        <w:rPr>
          <w:rFonts w:ascii="Times New Roman" w:hAnsi="Times New Roman"/>
          <w:sz w:val="24"/>
          <w:szCs w:val="24"/>
        </w:rPr>
        <w:t xml:space="preserve"> Title </w:t>
      </w:r>
    </w:p>
    <w:p w14:paraId="68F69F9B" w14:textId="70015704" w:rsidR="00F2171B" w:rsidRPr="00714F47" w:rsidRDefault="00F2171B" w:rsidP="00FD0061">
      <w:pPr>
        <w:pStyle w:val="MDPI16affiliation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F47">
        <w:rPr>
          <w:rFonts w:ascii="Times New Roman" w:hAnsi="Times New Roman"/>
          <w:sz w:val="24"/>
          <w:szCs w:val="24"/>
        </w:rPr>
        <w:sym w:font="Symbol" w:char="F0B7"/>
      </w:r>
      <w:r w:rsidRPr="00714F47">
        <w:rPr>
          <w:rFonts w:ascii="Times New Roman" w:hAnsi="Times New Roman"/>
          <w:sz w:val="24"/>
          <w:szCs w:val="24"/>
        </w:rPr>
        <w:t xml:space="preserve"> Authors' full names and affiliations </w:t>
      </w:r>
    </w:p>
    <w:p w14:paraId="70B59844" w14:textId="0C211739" w:rsidR="00F2171B" w:rsidRPr="00714F47" w:rsidRDefault="00F2171B" w:rsidP="00FD0061">
      <w:pPr>
        <w:pStyle w:val="MDPI16affiliation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F47">
        <w:rPr>
          <w:rFonts w:ascii="Times New Roman" w:hAnsi="Times New Roman"/>
          <w:sz w:val="24"/>
          <w:szCs w:val="24"/>
        </w:rPr>
        <w:sym w:font="Symbol" w:char="F0B7"/>
      </w:r>
      <w:r w:rsidRPr="00714F47">
        <w:rPr>
          <w:rFonts w:ascii="Times New Roman" w:hAnsi="Times New Roman"/>
          <w:sz w:val="24"/>
          <w:szCs w:val="24"/>
        </w:rPr>
        <w:t xml:space="preserve"> </w:t>
      </w:r>
      <w:r w:rsidR="00FD0542" w:rsidRPr="00714F47">
        <w:rPr>
          <w:rFonts w:ascii="Times New Roman" w:hAnsi="Times New Roman"/>
          <w:sz w:val="24"/>
          <w:szCs w:val="24"/>
        </w:rPr>
        <w:t>Abstract</w:t>
      </w:r>
      <w:r w:rsidRPr="00714F47">
        <w:rPr>
          <w:rFonts w:ascii="Times New Roman" w:hAnsi="Times New Roman"/>
          <w:sz w:val="24"/>
          <w:szCs w:val="24"/>
        </w:rPr>
        <w:t xml:space="preserve"> </w:t>
      </w:r>
    </w:p>
    <w:p w14:paraId="5A912926" w14:textId="77777777" w:rsidR="00F2171B" w:rsidRPr="00714F47" w:rsidRDefault="00F2171B" w:rsidP="00FD0061">
      <w:pPr>
        <w:pStyle w:val="MDPI16affiliation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F47">
        <w:rPr>
          <w:rFonts w:ascii="Times New Roman" w:hAnsi="Times New Roman"/>
          <w:sz w:val="24"/>
          <w:szCs w:val="24"/>
        </w:rPr>
        <w:sym w:font="Symbol" w:char="F0B7"/>
      </w:r>
      <w:r w:rsidRPr="00714F47">
        <w:rPr>
          <w:rFonts w:ascii="Times New Roman" w:hAnsi="Times New Roman"/>
          <w:sz w:val="24"/>
          <w:szCs w:val="24"/>
        </w:rPr>
        <w:t xml:space="preserve"> Key words </w:t>
      </w:r>
    </w:p>
    <w:p w14:paraId="121B0C0D" w14:textId="72860044" w:rsidR="00F2171B" w:rsidRPr="00714F47" w:rsidRDefault="00F2171B" w:rsidP="00FD0061">
      <w:pPr>
        <w:pStyle w:val="MDPI16affiliation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4F47">
        <w:rPr>
          <w:rFonts w:ascii="Times New Roman" w:hAnsi="Times New Roman"/>
          <w:sz w:val="24"/>
          <w:szCs w:val="24"/>
        </w:rPr>
        <w:sym w:font="Symbol" w:char="F0B7"/>
      </w:r>
      <w:r w:rsidRPr="00714F47">
        <w:rPr>
          <w:rFonts w:ascii="Times New Roman" w:hAnsi="Times New Roman"/>
          <w:sz w:val="24"/>
          <w:szCs w:val="24"/>
        </w:rPr>
        <w:t xml:space="preserve"> </w:t>
      </w:r>
      <w:r w:rsidR="00FD0542">
        <w:rPr>
          <w:rFonts w:ascii="Times New Roman" w:hAnsi="Times New Roman"/>
          <w:sz w:val="24"/>
          <w:szCs w:val="24"/>
        </w:rPr>
        <w:t>Paper main body text</w:t>
      </w:r>
    </w:p>
    <w:p w14:paraId="75D166F8" w14:textId="32AA0ECA" w:rsidR="00F2171B" w:rsidRPr="00714F47" w:rsidRDefault="00F2171B" w:rsidP="00FD0061">
      <w:pPr>
        <w:pStyle w:val="MDPI16affiliation"/>
        <w:spacing w:line="360" w:lineRule="auto"/>
        <w:ind w:left="0" w:firstLine="0"/>
        <w:jc w:val="both"/>
        <w:rPr>
          <w:rFonts w:ascii="Times New Roman" w:eastAsia="SimSun" w:hAnsi="Times New Roman"/>
          <w:b/>
          <w:bCs/>
          <w:noProof/>
          <w:sz w:val="24"/>
          <w:szCs w:val="24"/>
          <w:lang w:eastAsia="zh-CN" w:bidi="ar-SA"/>
        </w:rPr>
      </w:pPr>
      <w:r w:rsidRPr="00714F47">
        <w:rPr>
          <w:rFonts w:ascii="Times New Roman" w:hAnsi="Times New Roman"/>
          <w:sz w:val="24"/>
          <w:szCs w:val="24"/>
        </w:rPr>
        <w:sym w:font="Symbol" w:char="F0B7"/>
      </w:r>
      <w:r w:rsidRPr="00714F47">
        <w:rPr>
          <w:rFonts w:ascii="Times New Roman" w:hAnsi="Times New Roman"/>
          <w:sz w:val="24"/>
          <w:szCs w:val="24"/>
        </w:rPr>
        <w:t xml:space="preserve"> References</w:t>
      </w:r>
    </w:p>
    <w:p w14:paraId="5A97A3A8" w14:textId="720E2C65" w:rsidR="006D2944" w:rsidRPr="008B236D" w:rsidRDefault="006D2944" w:rsidP="00FD0061">
      <w:pPr>
        <w:pStyle w:val="NormalWeb"/>
        <w:spacing w:line="360" w:lineRule="auto"/>
        <w:rPr>
          <w:rFonts w:ascii="Times New Roman" w:hAnsi="Times New Roman"/>
          <w:color w:val="auto"/>
          <w:sz w:val="24"/>
        </w:rPr>
      </w:pPr>
      <w:r w:rsidRPr="008B236D">
        <w:rPr>
          <w:rFonts w:ascii="Times New Roman" w:hAnsi="Times New Roman"/>
          <w:b/>
          <w:bCs/>
          <w:color w:val="auto"/>
          <w:sz w:val="24"/>
        </w:rPr>
        <w:t xml:space="preserve">Font style – </w:t>
      </w:r>
      <w:r w:rsidRPr="008B236D">
        <w:rPr>
          <w:rFonts w:ascii="Times New Roman" w:hAnsi="Times New Roman"/>
          <w:color w:val="auto"/>
          <w:sz w:val="24"/>
        </w:rPr>
        <w:t>Times New Roman</w:t>
      </w:r>
      <w:r w:rsidR="008B236D" w:rsidRPr="008B236D">
        <w:rPr>
          <w:rFonts w:ascii="Times New Roman" w:hAnsi="Times New Roman"/>
          <w:color w:val="auto"/>
          <w:sz w:val="24"/>
        </w:rPr>
        <w:t xml:space="preserve"> (TNR)</w:t>
      </w:r>
      <w:r w:rsidRPr="008B236D">
        <w:rPr>
          <w:rFonts w:ascii="Times New Roman" w:hAnsi="Times New Roman"/>
          <w:color w:val="auto"/>
          <w:sz w:val="24"/>
        </w:rPr>
        <w:t xml:space="preserve"> </w:t>
      </w:r>
    </w:p>
    <w:p w14:paraId="03466E36" w14:textId="029FC83A" w:rsidR="00AC49DF" w:rsidRPr="008B236D" w:rsidRDefault="006D2944" w:rsidP="00FD0061">
      <w:pPr>
        <w:pStyle w:val="NormalWeb"/>
        <w:spacing w:line="360" w:lineRule="auto"/>
        <w:rPr>
          <w:rFonts w:ascii="Times New Roman" w:hAnsi="Times New Roman"/>
          <w:color w:val="auto"/>
          <w:sz w:val="24"/>
        </w:rPr>
      </w:pPr>
      <w:r w:rsidRPr="008B236D">
        <w:rPr>
          <w:rFonts w:ascii="Times New Roman" w:hAnsi="Times New Roman"/>
          <w:b/>
          <w:bCs/>
          <w:color w:val="auto"/>
          <w:sz w:val="24"/>
        </w:rPr>
        <w:t>Font size</w:t>
      </w:r>
      <w:r w:rsidRPr="008B236D">
        <w:rPr>
          <w:rFonts w:ascii="Times New Roman" w:hAnsi="Times New Roman"/>
          <w:color w:val="auto"/>
          <w:sz w:val="24"/>
        </w:rPr>
        <w:t xml:space="preserve"> </w:t>
      </w:r>
      <w:r w:rsidR="00AC49DF" w:rsidRPr="008B236D">
        <w:rPr>
          <w:rFonts w:ascii="Times New Roman" w:hAnsi="Times New Roman"/>
          <w:color w:val="auto"/>
          <w:sz w:val="24"/>
        </w:rPr>
        <w:t>–</w:t>
      </w:r>
      <w:r w:rsidRPr="008B236D">
        <w:rPr>
          <w:rFonts w:ascii="Times New Roman" w:hAnsi="Times New Roman"/>
          <w:color w:val="auto"/>
          <w:sz w:val="24"/>
        </w:rPr>
        <w:t xml:space="preserve"> </w:t>
      </w:r>
      <w:r w:rsidR="00917281" w:rsidRPr="008B236D">
        <w:rPr>
          <w:rFonts w:ascii="Times New Roman" w:hAnsi="Times New Roman"/>
          <w:color w:val="auto"/>
          <w:sz w:val="24"/>
        </w:rPr>
        <w:t xml:space="preserve">TNR </w:t>
      </w:r>
      <w:r w:rsidRPr="008B236D">
        <w:rPr>
          <w:rFonts w:ascii="Times New Roman" w:hAnsi="Times New Roman"/>
          <w:color w:val="auto"/>
          <w:sz w:val="24"/>
        </w:rPr>
        <w:t>12</w:t>
      </w:r>
      <w:r w:rsidR="00917281" w:rsidRPr="008B236D">
        <w:rPr>
          <w:rFonts w:ascii="Times New Roman" w:hAnsi="Times New Roman"/>
          <w:color w:val="auto"/>
          <w:sz w:val="24"/>
        </w:rPr>
        <w:t xml:space="preserve"> for manuscript text, Title: TNR</w:t>
      </w:r>
      <w:r w:rsidR="008B236D" w:rsidRPr="008B236D">
        <w:rPr>
          <w:rFonts w:ascii="Times New Roman" w:hAnsi="Times New Roman"/>
          <w:color w:val="auto"/>
          <w:sz w:val="24"/>
        </w:rPr>
        <w:t xml:space="preserve"> </w:t>
      </w:r>
      <w:r w:rsidR="00917281" w:rsidRPr="008B236D">
        <w:rPr>
          <w:rFonts w:ascii="Times New Roman" w:hAnsi="Times New Roman"/>
          <w:color w:val="auto"/>
          <w:sz w:val="24"/>
        </w:rPr>
        <w:t>16 Bold, Headings: TNR 14 Bold, Subheadings: 12 TNR Bold, all other titles</w:t>
      </w:r>
      <w:r w:rsidR="008B236D" w:rsidRPr="008B236D">
        <w:rPr>
          <w:rFonts w:ascii="Times New Roman" w:hAnsi="Times New Roman"/>
          <w:color w:val="auto"/>
          <w:sz w:val="24"/>
        </w:rPr>
        <w:t xml:space="preserve"> (figures and tables)</w:t>
      </w:r>
      <w:r w:rsidR="00917281" w:rsidRPr="008B236D">
        <w:rPr>
          <w:rFonts w:ascii="Times New Roman" w:hAnsi="Times New Roman"/>
          <w:color w:val="auto"/>
          <w:sz w:val="24"/>
        </w:rPr>
        <w:t>: TNR 12 Bold</w:t>
      </w:r>
    </w:p>
    <w:p w14:paraId="4B6AE93B" w14:textId="549710B8" w:rsidR="00AC49DF" w:rsidRPr="008B236D" w:rsidRDefault="00AC49DF" w:rsidP="00FD0061">
      <w:pPr>
        <w:pStyle w:val="NormalWeb"/>
        <w:spacing w:line="360" w:lineRule="auto"/>
        <w:rPr>
          <w:rFonts w:ascii="Times New Roman" w:hAnsi="Times New Roman"/>
          <w:color w:val="auto"/>
          <w:sz w:val="24"/>
          <w:shd w:val="clear" w:color="auto" w:fill="FFFFFF"/>
        </w:rPr>
      </w:pPr>
      <w:r w:rsidRPr="008B236D">
        <w:rPr>
          <w:rFonts w:ascii="Times New Roman" w:hAnsi="Times New Roman"/>
          <w:color w:val="auto"/>
          <w:sz w:val="24"/>
          <w:shd w:val="clear" w:color="auto" w:fill="FFFFFF"/>
        </w:rPr>
        <w:t>Text should be double-spaced, with 1-inch margins on all sides.</w:t>
      </w:r>
    </w:p>
    <w:p w14:paraId="36A80D77" w14:textId="19683FE1" w:rsidR="00AC49DF" w:rsidRPr="008B236D" w:rsidRDefault="00AC49DF" w:rsidP="00FD0061">
      <w:pPr>
        <w:pStyle w:val="NormalWeb"/>
        <w:spacing w:line="360" w:lineRule="auto"/>
        <w:rPr>
          <w:rFonts w:ascii="Times New Roman" w:hAnsi="Times New Roman"/>
          <w:color w:val="auto"/>
          <w:sz w:val="24"/>
        </w:rPr>
      </w:pPr>
      <w:r w:rsidRPr="008B236D">
        <w:rPr>
          <w:rFonts w:ascii="Times New Roman" w:hAnsi="Times New Roman"/>
          <w:color w:val="auto"/>
          <w:sz w:val="24"/>
          <w:shd w:val="clear" w:color="auto" w:fill="FFFFFF"/>
        </w:rPr>
        <w:t>Pages should be numbered consecutively, starting with the title page.</w:t>
      </w:r>
    </w:p>
    <w:p w14:paraId="7985D5BB" w14:textId="3BEC14F9" w:rsidR="007F761C" w:rsidRPr="008B236D" w:rsidRDefault="007F761C" w:rsidP="00FD0061">
      <w:pPr>
        <w:pStyle w:val="MDPI21heading1"/>
        <w:spacing w:line="360" w:lineRule="auto"/>
        <w:ind w:left="2694" w:hanging="2694"/>
        <w:rPr>
          <w:rFonts w:ascii="Times New Roman" w:hAnsi="Times New Roman"/>
          <w:color w:val="auto"/>
          <w:sz w:val="28"/>
          <w:szCs w:val="28"/>
        </w:rPr>
      </w:pPr>
      <w:r w:rsidRPr="008B236D">
        <w:rPr>
          <w:rFonts w:ascii="Times New Roman" w:hAnsi="Times New Roman"/>
          <w:color w:val="auto"/>
          <w:sz w:val="28"/>
          <w:szCs w:val="28"/>
        </w:rPr>
        <w:t>References</w:t>
      </w:r>
    </w:p>
    <w:p w14:paraId="4C7E5D97" w14:textId="77777777" w:rsidR="00030360" w:rsidRDefault="00712857" w:rsidP="00FD0061">
      <w:pPr>
        <w:pStyle w:val="MDPI71References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030360">
        <w:rPr>
          <w:rFonts w:ascii="Times New Roman" w:hAnsi="Times New Roman"/>
          <w:color w:val="auto"/>
          <w:sz w:val="24"/>
          <w:szCs w:val="24"/>
        </w:rPr>
        <w:t xml:space="preserve">Dorsey, M.J. and </w:t>
      </w:r>
      <w:r w:rsidR="004D1A7E" w:rsidRPr="00030360">
        <w:rPr>
          <w:rFonts w:ascii="Times New Roman" w:hAnsi="Times New Roman"/>
          <w:color w:val="auto"/>
          <w:sz w:val="24"/>
          <w:szCs w:val="24"/>
        </w:rPr>
        <w:t>Bushnell</w:t>
      </w:r>
      <w:r w:rsidRPr="00030360">
        <w:rPr>
          <w:rFonts w:ascii="Times New Roman" w:hAnsi="Times New Roman"/>
          <w:color w:val="auto"/>
          <w:sz w:val="24"/>
          <w:szCs w:val="24"/>
        </w:rPr>
        <w:t>, J. W. 1920. The hardiness problem. Proc. Amer. Soc. Hort. Sci. 17:210-224.</w:t>
      </w:r>
    </w:p>
    <w:p w14:paraId="2F2871B1" w14:textId="0BDA305F" w:rsidR="00712857" w:rsidRPr="00030360" w:rsidRDefault="00712857" w:rsidP="00FD0061">
      <w:pPr>
        <w:pStyle w:val="MDPI71References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030360">
        <w:rPr>
          <w:rFonts w:ascii="Times New Roman" w:hAnsi="Times New Roman"/>
          <w:color w:val="auto"/>
          <w:sz w:val="24"/>
          <w:szCs w:val="24"/>
        </w:rPr>
        <w:t>Snedecor, G.W. 1956. Statistical Methods. 5th Edn. lowa State Univ. Press, Ames, Iowa, pp.</w:t>
      </w:r>
      <w:r w:rsidR="004A103A" w:rsidRPr="0003036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30360">
        <w:rPr>
          <w:rFonts w:ascii="Times New Roman" w:hAnsi="Times New Roman"/>
          <w:color w:val="auto"/>
          <w:sz w:val="24"/>
          <w:szCs w:val="24"/>
        </w:rPr>
        <w:t>S34.</w:t>
      </w:r>
    </w:p>
    <w:sectPr w:rsidR="00712857" w:rsidRPr="00030360" w:rsidSect="00CC2946">
      <w:head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418" w:left="1418" w:header="1021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2459" w14:textId="77777777" w:rsidR="007857B1" w:rsidRDefault="007857B1">
      <w:pPr>
        <w:spacing w:line="240" w:lineRule="auto"/>
      </w:pPr>
      <w:r>
        <w:separator/>
      </w:r>
    </w:p>
  </w:endnote>
  <w:endnote w:type="continuationSeparator" w:id="0">
    <w:p w14:paraId="791B07DF" w14:textId="77777777" w:rsidR="007857B1" w:rsidRDefault="00785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D0E8" w14:textId="77777777" w:rsidR="00AF4EF0" w:rsidRPr="009409DB" w:rsidRDefault="00AF4EF0" w:rsidP="00AF4EF0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4576" w14:textId="0053A183" w:rsidR="00A14717" w:rsidRPr="00A14717" w:rsidRDefault="00A14717" w:rsidP="00A14717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>
      <w:rPr>
        <w:i/>
        <w:szCs w:val="16"/>
        <w:lang w:val="fr-CH"/>
      </w:rPr>
      <w:t xml:space="preserve">International Conclave on </w:t>
    </w:r>
    <w:proofErr w:type="spellStart"/>
    <w:r>
      <w:rPr>
        <w:i/>
        <w:szCs w:val="16"/>
        <w:lang w:val="fr-CH"/>
      </w:rPr>
      <w:t>Futuristic</w:t>
    </w:r>
    <w:proofErr w:type="spellEnd"/>
    <w:r>
      <w:rPr>
        <w:i/>
        <w:szCs w:val="16"/>
        <w:lang w:val="fr-CH"/>
      </w:rPr>
      <w:t xml:space="preserve"> </w:t>
    </w:r>
    <w:proofErr w:type="spellStart"/>
    <w:r>
      <w:rPr>
        <w:i/>
        <w:szCs w:val="16"/>
        <w:lang w:val="fr-CH"/>
      </w:rPr>
      <w:t>Farming</w:t>
    </w:r>
    <w:proofErr w:type="spellEnd"/>
    <w:r>
      <w:rPr>
        <w:i/>
        <w:szCs w:val="16"/>
        <w:lang w:val="fr-CH"/>
      </w:rPr>
      <w:t xml:space="preserve">, 20-22 </w:t>
    </w:r>
    <w:proofErr w:type="spellStart"/>
    <w:r>
      <w:rPr>
        <w:i/>
        <w:szCs w:val="16"/>
        <w:lang w:val="fr-CH"/>
      </w:rPr>
      <w:t>December</w:t>
    </w:r>
    <w:proofErr w:type="spellEnd"/>
    <w:r>
      <w:rPr>
        <w:i/>
        <w:szCs w:val="16"/>
        <w:lang w:val="fr-CH"/>
      </w:rPr>
      <w:t>, 2023, Pune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1A94" w14:textId="77777777" w:rsidR="007857B1" w:rsidRDefault="007857B1">
      <w:pPr>
        <w:spacing w:line="240" w:lineRule="auto"/>
      </w:pPr>
      <w:r>
        <w:separator/>
      </w:r>
    </w:p>
  </w:footnote>
  <w:footnote w:type="continuationSeparator" w:id="0">
    <w:p w14:paraId="1CFD234B" w14:textId="77777777" w:rsidR="007857B1" w:rsidRDefault="007857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B0A4" w14:textId="77777777" w:rsidR="00AF4EF0" w:rsidRDefault="00AF4EF0" w:rsidP="00AF4EF0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38EF" w14:textId="77777777" w:rsidR="00A14717" w:rsidRDefault="00A14717" w:rsidP="00A14717">
    <w:pPr>
      <w:pStyle w:val="Header"/>
      <w:jc w:val="both"/>
      <w:rPr>
        <w:rFonts w:ascii="Times New Roman" w:hAnsi="Times New Roman"/>
        <w:b/>
        <w:bCs/>
        <w:i/>
        <w:iCs/>
        <w:sz w:val="24"/>
        <w:szCs w:val="22"/>
        <w:lang w:val="en-GB"/>
      </w:rPr>
    </w:pPr>
    <w:r w:rsidRPr="00CC1B1A">
      <w:rPr>
        <w:rFonts w:ascii="Times New Roman" w:hAnsi="Times New Roman"/>
        <w:b/>
        <w:bCs/>
        <w:i/>
        <w:iCs/>
        <w:sz w:val="24"/>
        <w:szCs w:val="22"/>
        <w:lang w:val="en-GB"/>
      </w:rPr>
      <w:t>Special Issue on Futuristic Farming</w:t>
    </w:r>
  </w:p>
  <w:p w14:paraId="3EF28500" w14:textId="77777777" w:rsidR="00A14717" w:rsidRDefault="00A14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6F1"/>
    <w:multiLevelType w:val="hybridMultilevel"/>
    <w:tmpl w:val="1FD6DADA"/>
    <w:lvl w:ilvl="0" w:tplc="FF30643E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56E05072"/>
    <w:lvl w:ilvl="0" w:tplc="15825BC0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8C3EEA"/>
    <w:multiLevelType w:val="hybridMultilevel"/>
    <w:tmpl w:val="205E0EF0"/>
    <w:lvl w:ilvl="0" w:tplc="4A1EE61A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B54D3"/>
    <w:multiLevelType w:val="hybridMultilevel"/>
    <w:tmpl w:val="F10C18C6"/>
    <w:lvl w:ilvl="0" w:tplc="A9722A02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9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1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04142">
    <w:abstractNumId w:val="4"/>
  </w:num>
  <w:num w:numId="2" w16cid:durableId="635261278">
    <w:abstractNumId w:val="6"/>
  </w:num>
  <w:num w:numId="3" w16cid:durableId="77216493">
    <w:abstractNumId w:val="3"/>
  </w:num>
  <w:num w:numId="4" w16cid:durableId="332608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2482102">
    <w:abstractNumId w:val="5"/>
  </w:num>
  <w:num w:numId="6" w16cid:durableId="275523985">
    <w:abstractNumId w:val="10"/>
  </w:num>
  <w:num w:numId="7" w16cid:durableId="1066802184">
    <w:abstractNumId w:val="2"/>
  </w:num>
  <w:num w:numId="8" w16cid:durableId="292104655">
    <w:abstractNumId w:val="10"/>
  </w:num>
  <w:num w:numId="9" w16cid:durableId="1445803672">
    <w:abstractNumId w:val="2"/>
  </w:num>
  <w:num w:numId="10" w16cid:durableId="532153886">
    <w:abstractNumId w:val="10"/>
  </w:num>
  <w:num w:numId="11" w16cid:durableId="511457512">
    <w:abstractNumId w:val="2"/>
  </w:num>
  <w:num w:numId="12" w16cid:durableId="1254556151">
    <w:abstractNumId w:val="11"/>
  </w:num>
  <w:num w:numId="13" w16cid:durableId="711537677">
    <w:abstractNumId w:val="10"/>
  </w:num>
  <w:num w:numId="14" w16cid:durableId="809204001">
    <w:abstractNumId w:val="2"/>
  </w:num>
  <w:num w:numId="15" w16cid:durableId="1919057007">
    <w:abstractNumId w:val="1"/>
  </w:num>
  <w:num w:numId="16" w16cid:durableId="1685747983">
    <w:abstractNumId w:val="9"/>
  </w:num>
  <w:num w:numId="17" w16cid:durableId="889465302">
    <w:abstractNumId w:val="0"/>
  </w:num>
  <w:num w:numId="18" w16cid:durableId="1229001600">
    <w:abstractNumId w:val="10"/>
  </w:num>
  <w:num w:numId="19" w16cid:durableId="753865636">
    <w:abstractNumId w:val="2"/>
  </w:num>
  <w:num w:numId="20" w16cid:durableId="783381512">
    <w:abstractNumId w:val="1"/>
  </w:num>
  <w:num w:numId="21" w16cid:durableId="943079305">
    <w:abstractNumId w:val="0"/>
  </w:num>
  <w:num w:numId="22" w16cid:durableId="848104476">
    <w:abstractNumId w:val="8"/>
  </w:num>
  <w:num w:numId="23" w16cid:durableId="1002048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D8"/>
    <w:rsid w:val="0000116C"/>
    <w:rsid w:val="00011790"/>
    <w:rsid w:val="00011DEF"/>
    <w:rsid w:val="0001568A"/>
    <w:rsid w:val="00030360"/>
    <w:rsid w:val="00030723"/>
    <w:rsid w:val="000324DD"/>
    <w:rsid w:val="00046F7B"/>
    <w:rsid w:val="000576D6"/>
    <w:rsid w:val="000748CA"/>
    <w:rsid w:val="00082B6F"/>
    <w:rsid w:val="00091C0A"/>
    <w:rsid w:val="000920CF"/>
    <w:rsid w:val="0009228B"/>
    <w:rsid w:val="000A45D0"/>
    <w:rsid w:val="000B00EB"/>
    <w:rsid w:val="000C3591"/>
    <w:rsid w:val="000D056D"/>
    <w:rsid w:val="000D66EC"/>
    <w:rsid w:val="000E4232"/>
    <w:rsid w:val="000E5D9F"/>
    <w:rsid w:val="000F6A97"/>
    <w:rsid w:val="00114184"/>
    <w:rsid w:val="00126029"/>
    <w:rsid w:val="0012758A"/>
    <w:rsid w:val="0014356F"/>
    <w:rsid w:val="00144A9D"/>
    <w:rsid w:val="00144FF8"/>
    <w:rsid w:val="00151701"/>
    <w:rsid w:val="00163E05"/>
    <w:rsid w:val="00164160"/>
    <w:rsid w:val="00185E1B"/>
    <w:rsid w:val="0019088E"/>
    <w:rsid w:val="00190B90"/>
    <w:rsid w:val="00193755"/>
    <w:rsid w:val="00194822"/>
    <w:rsid w:val="0019492E"/>
    <w:rsid w:val="001A4E10"/>
    <w:rsid w:val="001A4F98"/>
    <w:rsid w:val="001B51E8"/>
    <w:rsid w:val="001E2AEB"/>
    <w:rsid w:val="001F18FB"/>
    <w:rsid w:val="00204A6E"/>
    <w:rsid w:val="00205AEE"/>
    <w:rsid w:val="002213BB"/>
    <w:rsid w:val="00230346"/>
    <w:rsid w:val="00245FFF"/>
    <w:rsid w:val="00251049"/>
    <w:rsid w:val="00274CA1"/>
    <w:rsid w:val="002777FC"/>
    <w:rsid w:val="0029360E"/>
    <w:rsid w:val="002A0273"/>
    <w:rsid w:val="002A1F0E"/>
    <w:rsid w:val="002B3D35"/>
    <w:rsid w:val="002B6F87"/>
    <w:rsid w:val="002C52F7"/>
    <w:rsid w:val="002D4B14"/>
    <w:rsid w:val="002E19E0"/>
    <w:rsid w:val="002F221E"/>
    <w:rsid w:val="00326141"/>
    <w:rsid w:val="00335D85"/>
    <w:rsid w:val="003456BF"/>
    <w:rsid w:val="0035397E"/>
    <w:rsid w:val="00367CC6"/>
    <w:rsid w:val="0037159F"/>
    <w:rsid w:val="003A4C39"/>
    <w:rsid w:val="003C31EE"/>
    <w:rsid w:val="003C5716"/>
    <w:rsid w:val="003D0EFA"/>
    <w:rsid w:val="00401D30"/>
    <w:rsid w:val="0040267F"/>
    <w:rsid w:val="00426F7A"/>
    <w:rsid w:val="00434DD8"/>
    <w:rsid w:val="00435C99"/>
    <w:rsid w:val="00450032"/>
    <w:rsid w:val="00490929"/>
    <w:rsid w:val="00496D68"/>
    <w:rsid w:val="00497B90"/>
    <w:rsid w:val="004A056B"/>
    <w:rsid w:val="004A103A"/>
    <w:rsid w:val="004B636E"/>
    <w:rsid w:val="004B672E"/>
    <w:rsid w:val="004D1A7E"/>
    <w:rsid w:val="004E204E"/>
    <w:rsid w:val="004E5C73"/>
    <w:rsid w:val="00505267"/>
    <w:rsid w:val="005131B8"/>
    <w:rsid w:val="00513EE2"/>
    <w:rsid w:val="005141D4"/>
    <w:rsid w:val="00524B85"/>
    <w:rsid w:val="005271A5"/>
    <w:rsid w:val="005325CC"/>
    <w:rsid w:val="005339DA"/>
    <w:rsid w:val="00545EBD"/>
    <w:rsid w:val="00550D2E"/>
    <w:rsid w:val="00553331"/>
    <w:rsid w:val="00574F2C"/>
    <w:rsid w:val="005759DD"/>
    <w:rsid w:val="005763BA"/>
    <w:rsid w:val="005B0E6A"/>
    <w:rsid w:val="005C2E60"/>
    <w:rsid w:val="005D2774"/>
    <w:rsid w:val="005D5B25"/>
    <w:rsid w:val="005E2668"/>
    <w:rsid w:val="00607385"/>
    <w:rsid w:val="00617429"/>
    <w:rsid w:val="00637345"/>
    <w:rsid w:val="00637D70"/>
    <w:rsid w:val="00642DE0"/>
    <w:rsid w:val="00647A7E"/>
    <w:rsid w:val="0066745C"/>
    <w:rsid w:val="00676753"/>
    <w:rsid w:val="00684855"/>
    <w:rsid w:val="00692393"/>
    <w:rsid w:val="006A6CCB"/>
    <w:rsid w:val="006B420C"/>
    <w:rsid w:val="006B5AB2"/>
    <w:rsid w:val="006D105B"/>
    <w:rsid w:val="006D2944"/>
    <w:rsid w:val="006E1E0E"/>
    <w:rsid w:val="006E28DF"/>
    <w:rsid w:val="006E7890"/>
    <w:rsid w:val="0070545A"/>
    <w:rsid w:val="00712857"/>
    <w:rsid w:val="00714F47"/>
    <w:rsid w:val="007301E2"/>
    <w:rsid w:val="00736F3B"/>
    <w:rsid w:val="007474B9"/>
    <w:rsid w:val="00770466"/>
    <w:rsid w:val="00777B91"/>
    <w:rsid w:val="00781074"/>
    <w:rsid w:val="00782E7E"/>
    <w:rsid w:val="007831BB"/>
    <w:rsid w:val="007857B1"/>
    <w:rsid w:val="007B00D9"/>
    <w:rsid w:val="007B2023"/>
    <w:rsid w:val="007E4391"/>
    <w:rsid w:val="007F408F"/>
    <w:rsid w:val="007F5D88"/>
    <w:rsid w:val="007F761C"/>
    <w:rsid w:val="0082226A"/>
    <w:rsid w:val="00842455"/>
    <w:rsid w:val="00861A4B"/>
    <w:rsid w:val="00876CFD"/>
    <w:rsid w:val="00890D3E"/>
    <w:rsid w:val="00895C49"/>
    <w:rsid w:val="008A69EF"/>
    <w:rsid w:val="008B0C7D"/>
    <w:rsid w:val="008B236D"/>
    <w:rsid w:val="008C25EE"/>
    <w:rsid w:val="008C2B22"/>
    <w:rsid w:val="008C5543"/>
    <w:rsid w:val="008C559C"/>
    <w:rsid w:val="008C5CDC"/>
    <w:rsid w:val="008D0695"/>
    <w:rsid w:val="008D7FE1"/>
    <w:rsid w:val="008F35AE"/>
    <w:rsid w:val="00917281"/>
    <w:rsid w:val="00920B66"/>
    <w:rsid w:val="00920E9E"/>
    <w:rsid w:val="00924EFD"/>
    <w:rsid w:val="00932A12"/>
    <w:rsid w:val="009363D5"/>
    <w:rsid w:val="00955546"/>
    <w:rsid w:val="00963D06"/>
    <w:rsid w:val="00977B78"/>
    <w:rsid w:val="00987B63"/>
    <w:rsid w:val="0099337D"/>
    <w:rsid w:val="009B7215"/>
    <w:rsid w:val="009C70C1"/>
    <w:rsid w:val="009D4373"/>
    <w:rsid w:val="009E2650"/>
    <w:rsid w:val="009F2B1C"/>
    <w:rsid w:val="009F70E6"/>
    <w:rsid w:val="00A04347"/>
    <w:rsid w:val="00A04B61"/>
    <w:rsid w:val="00A14717"/>
    <w:rsid w:val="00A16679"/>
    <w:rsid w:val="00A20A2F"/>
    <w:rsid w:val="00A21473"/>
    <w:rsid w:val="00A360A1"/>
    <w:rsid w:val="00A51C24"/>
    <w:rsid w:val="00A72E3F"/>
    <w:rsid w:val="00A74B5C"/>
    <w:rsid w:val="00A845AF"/>
    <w:rsid w:val="00A900CE"/>
    <w:rsid w:val="00AA0B13"/>
    <w:rsid w:val="00AA5317"/>
    <w:rsid w:val="00AA6E73"/>
    <w:rsid w:val="00AB1222"/>
    <w:rsid w:val="00AC49DF"/>
    <w:rsid w:val="00AF4EF0"/>
    <w:rsid w:val="00AF671C"/>
    <w:rsid w:val="00B04A70"/>
    <w:rsid w:val="00B1117B"/>
    <w:rsid w:val="00B364D8"/>
    <w:rsid w:val="00B438D1"/>
    <w:rsid w:val="00B57424"/>
    <w:rsid w:val="00B63C0C"/>
    <w:rsid w:val="00B63CC6"/>
    <w:rsid w:val="00B83869"/>
    <w:rsid w:val="00B910B8"/>
    <w:rsid w:val="00B93938"/>
    <w:rsid w:val="00B96970"/>
    <w:rsid w:val="00B979A9"/>
    <w:rsid w:val="00BA7024"/>
    <w:rsid w:val="00BC17A1"/>
    <w:rsid w:val="00BC20AA"/>
    <w:rsid w:val="00BD22A7"/>
    <w:rsid w:val="00BE611E"/>
    <w:rsid w:val="00BE6753"/>
    <w:rsid w:val="00C17A75"/>
    <w:rsid w:val="00C470DF"/>
    <w:rsid w:val="00C5060F"/>
    <w:rsid w:val="00C52865"/>
    <w:rsid w:val="00C5334B"/>
    <w:rsid w:val="00C56DF6"/>
    <w:rsid w:val="00C621B9"/>
    <w:rsid w:val="00C62805"/>
    <w:rsid w:val="00C645CF"/>
    <w:rsid w:val="00C74177"/>
    <w:rsid w:val="00C810FA"/>
    <w:rsid w:val="00CB03BE"/>
    <w:rsid w:val="00CB0BDA"/>
    <w:rsid w:val="00CB4AD1"/>
    <w:rsid w:val="00CC2946"/>
    <w:rsid w:val="00CD1F36"/>
    <w:rsid w:val="00D00828"/>
    <w:rsid w:val="00D025B7"/>
    <w:rsid w:val="00D0283A"/>
    <w:rsid w:val="00D15C58"/>
    <w:rsid w:val="00D217C3"/>
    <w:rsid w:val="00D2224C"/>
    <w:rsid w:val="00D27A92"/>
    <w:rsid w:val="00D357AF"/>
    <w:rsid w:val="00D37AF3"/>
    <w:rsid w:val="00D532D0"/>
    <w:rsid w:val="00D54A14"/>
    <w:rsid w:val="00D56DF4"/>
    <w:rsid w:val="00D86070"/>
    <w:rsid w:val="00DA4671"/>
    <w:rsid w:val="00DA4F3B"/>
    <w:rsid w:val="00DB07D2"/>
    <w:rsid w:val="00E072BB"/>
    <w:rsid w:val="00E2195C"/>
    <w:rsid w:val="00E458A0"/>
    <w:rsid w:val="00E548F2"/>
    <w:rsid w:val="00EC2BB7"/>
    <w:rsid w:val="00EC6134"/>
    <w:rsid w:val="00EC71EF"/>
    <w:rsid w:val="00EE7190"/>
    <w:rsid w:val="00EF30F2"/>
    <w:rsid w:val="00EF73EA"/>
    <w:rsid w:val="00F01102"/>
    <w:rsid w:val="00F2171B"/>
    <w:rsid w:val="00F2218E"/>
    <w:rsid w:val="00F24F5F"/>
    <w:rsid w:val="00F37401"/>
    <w:rsid w:val="00F40E40"/>
    <w:rsid w:val="00F72B92"/>
    <w:rsid w:val="00F87EDF"/>
    <w:rsid w:val="00F94D43"/>
    <w:rsid w:val="00FA04F0"/>
    <w:rsid w:val="00FA6ED5"/>
    <w:rsid w:val="00FB2944"/>
    <w:rsid w:val="00FC6BDC"/>
    <w:rsid w:val="00FD0061"/>
    <w:rsid w:val="00FD0542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78F11E"/>
  <w15:chartTrackingRefBased/>
  <w15:docId w15:val="{613CB8A4-6882-41F1-AF1A-AA50EA92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61C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7F761C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7F761C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7F761C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7F761C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7F761C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7F761C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7F761C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7F761C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14356F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7F761C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F761C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7F761C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7F7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7F761C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7F761C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7F761C"/>
    <w:pPr>
      <w:ind w:firstLine="0"/>
    </w:pPr>
  </w:style>
  <w:style w:type="paragraph" w:customStyle="1" w:styleId="MDPI31text">
    <w:name w:val="MDPI_3.1_text"/>
    <w:qFormat/>
    <w:rsid w:val="00977B78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7F761C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7F761C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7F761C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A360A1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A360A1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7F761C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7F761C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7F761C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AF671C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7F761C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7F761C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7F761C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footerfirstpage">
    <w:name w:val="MDPI_footer_firstpage"/>
    <w:qFormat/>
    <w:rsid w:val="007F761C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7F761C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7F761C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7F761C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01568A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7F761C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7F761C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C62805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7F761C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7F761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F2B1C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046F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7F761C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7F761C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7F761C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7F761C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7F761C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7F761C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D2224C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7F761C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7F761C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7F761C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B364D8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7F761C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7F761C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7F761C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7F761C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7F761C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7F761C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7F761C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7F761C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7F761C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7F761C"/>
  </w:style>
  <w:style w:type="paragraph" w:styleId="Bibliography">
    <w:name w:val="Bibliography"/>
    <w:basedOn w:val="Normal"/>
    <w:next w:val="Normal"/>
    <w:uiPriority w:val="37"/>
    <w:semiHidden/>
    <w:unhideWhenUsed/>
    <w:rsid w:val="007F761C"/>
  </w:style>
  <w:style w:type="paragraph" w:styleId="BodyText">
    <w:name w:val="Body Text"/>
    <w:link w:val="BodyTextChar"/>
    <w:rsid w:val="007F761C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7F761C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7F761C"/>
    <w:rPr>
      <w:sz w:val="21"/>
      <w:szCs w:val="21"/>
    </w:rPr>
  </w:style>
  <w:style w:type="paragraph" w:styleId="CommentText">
    <w:name w:val="annotation text"/>
    <w:basedOn w:val="Normal"/>
    <w:link w:val="CommentTextChar"/>
    <w:rsid w:val="007F761C"/>
  </w:style>
  <w:style w:type="character" w:customStyle="1" w:styleId="CommentTextChar">
    <w:name w:val="Comment Text Char"/>
    <w:link w:val="CommentText"/>
    <w:rsid w:val="007F761C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7F761C"/>
    <w:rPr>
      <w:b/>
      <w:bCs/>
    </w:rPr>
  </w:style>
  <w:style w:type="character" w:customStyle="1" w:styleId="CommentSubjectChar">
    <w:name w:val="Comment Subject Char"/>
    <w:link w:val="CommentSubject"/>
    <w:rsid w:val="007F761C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7F761C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7F761C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7F761C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7F761C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F761C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7F761C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7F761C"/>
    <w:rPr>
      <w:szCs w:val="24"/>
    </w:rPr>
  </w:style>
  <w:style w:type="paragraph" w:customStyle="1" w:styleId="MsoFootnoteText0">
    <w:name w:val="MsoFootnoteText"/>
    <w:basedOn w:val="NormalWeb"/>
    <w:qFormat/>
    <w:rsid w:val="007F761C"/>
    <w:rPr>
      <w:rFonts w:ascii="Times New Roman" w:hAnsi="Times New Roman"/>
    </w:rPr>
  </w:style>
  <w:style w:type="character" w:styleId="PageNumber">
    <w:name w:val="page number"/>
    <w:rsid w:val="007F761C"/>
  </w:style>
  <w:style w:type="character" w:styleId="PlaceholderText">
    <w:name w:val="Placeholder Text"/>
    <w:uiPriority w:val="99"/>
    <w:semiHidden/>
    <w:rsid w:val="007F761C"/>
    <w:rPr>
      <w:color w:val="808080"/>
    </w:rPr>
  </w:style>
  <w:style w:type="paragraph" w:customStyle="1" w:styleId="MDPI71FootNotes">
    <w:name w:val="MDPI_7.1_FootNotes"/>
    <w:qFormat/>
    <w:rsid w:val="007F408F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character" w:styleId="Strong">
    <w:name w:val="Strong"/>
    <w:basedOn w:val="DefaultParagraphFont"/>
    <w:uiPriority w:val="22"/>
    <w:qFormat/>
    <w:rsid w:val="00D02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ST\Downloads\remotesensing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remotesensing-template</Template>
  <TotalTime>42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CAAST</dc:creator>
  <cp:keywords/>
  <dc:description/>
  <cp:lastModifiedBy>ProSoil MPKV</cp:lastModifiedBy>
  <cp:revision>29</cp:revision>
  <dcterms:created xsi:type="dcterms:W3CDTF">2023-11-21T11:07:00Z</dcterms:created>
  <dcterms:modified xsi:type="dcterms:W3CDTF">2023-11-23T10:54:00Z</dcterms:modified>
</cp:coreProperties>
</file>